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Bornstein Yoseph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Microbot Medical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MICROBOT MEDICAL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09/21/2022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 RECREATION PARK DRIVE, UNIT 108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5.71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16,637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16,637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 and in accordance with the terms of the Issuer's 2020 Omnibus Performance Award Plan: (a) on March 21, 2023,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Yoseph Bornstein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09/22/2022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010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2022-09-23T05:43:31Z</dcterms:created>
  <dcterms:modified xsi:type="dcterms:W3CDTF">2022-09-23T05:43:31Z</dcterms:modified>
</cp:coreProperties>
</file>