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260,669.00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2,062,921.00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2,343,561.00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Microbot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175 Derby Street, Suite 27/1, Hingham, MA, 02043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59503A204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2343561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260669</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2062921</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280640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60" w:orient="portrait"/>
          <w:cols w:equalWidth="0" w:num="1">
            <w:col w:w="11140"/>
          </w:cols>
          <w:pgMar w:left="360" w:top="126" w:right="399" w:bottom="0" w:gutter="0" w:footer="0" w:header="0"/>
          <w:type w:val="continuous"/>
        </w:sectPr>
      </w:pPr>
    </w:p>
    <w:bookmarkStart w:id="3" w:name="page4"/>
    <w:bookmarkEnd w:id="3"/>
    <w:p>
      <w:pPr>
        <w:ind w:left="4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060"/>
      </w:cols>
      <w:pgMar w:left="144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2025-10-31T10:06:53Z</dcterms:created>
  <dcterms:modified xsi:type="dcterms:W3CDTF">2025-10-31T10:06:53Z</dcterms:modified>
</cp:coreProperties>
</file>