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9,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9, 2018, Microbot Medical Inc. (the “Company”) issued a press release announcing that the U.S. Patent and Trademark Office has issued a Notice of Allowance for Patent Application No. 15/187,003, covering the Company’s Self-Cleaning Shunt (SCS)™ device.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May 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2696210</wp:posOffset>
            </wp:positionH>
            <wp:positionV relativeFrom="page">
              <wp:posOffset>243205</wp:posOffset>
            </wp:positionV>
            <wp:extent cx="2143760" cy="8058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143760" cy="80581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Announces Receiving Notice of Allowance for a U.S. Patent covering 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Self-Cleaning Shunt (SCS)™ Device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Hingham, MA – May 9, 2018 – Microbot Medical Inc. (NASDAQ CM: MBOT), a medical device company specializing in the design and development of transformational micro-robotic medical technologies, today announced the U.S. Patent and Trademark Office (USPTO) has issued a Notice of Allowance for Patent Application No. 15/187,003, covering the Company’s Self-Cleaning Shunt (SCS)™ device. The allowed application is a Continuation of Patent No. 9,393,389, issued on July 19, 2016.</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making the necessary moves as we prepare for the next development phase of our Self-Cleaning Shunt, such as the recent move to our new R&amp;D facilities and the expected studies’ results by the end of this quarter,” commented Harel Gadot, CEO, President and Chairman. “Protecting our innovation remains a core principle to strengthening the device and Microbot’s positioning and since we became a publicly-traded company we have continued to establish and expand our IP portfolio globally. We believe the progression of our development and the additional barriers to entry we continue to establish will secure our addressable market opportunities and enhance shareholder value.”</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allowed application covers an inlet head for use on shunts, such as Ventriculoperitoneal (VP) Shunts, which are implanted in Hydrocephalus and NPH patients for draining excess cerebrospinal fluid (CSF). The inlet head includes a tube with openings in its wall, and a cleaning element installed inside the tube, such that vibratory motion of the cleaning element maintains clear openings, thereby expected to prevent shunt occlusion.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which was founded in 2010 commenced operations in 2011, and became a NASDAQ listed company on November 28, 2016. The Company specializes in transformational micro-robotic medical technologies leveraging the natural and artificial lumens within the human body. Microbot’s current platforms, ViRob™ and TipCAT™, are comprised of two highly advanced micro-robotic technologies, from which the Company is currently developing its first two product candidates: The Self-Cleaning Shunt™, or SCS™, for the treatment of hydrocephalus and Normal Pressure Hydrocephalus, or NPH; and a self-propelling, semi-disposable endoscope that is being developed initially for use in colonoscopy procedures. Further information about Microbot Medical™ is available at http://www.microbotmedical.com.</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ViRob™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 please visit http://www.microbotmedical.com/technology/virob/.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TipCAT™ is a transformational self-propelled, flexible, and semi-disposable endoscope providing see &amp; treat capabilities within tubular lumens in the human body such as the colon, blood vessels, and the urinary tract. Its locomotion mechanism is perfectly suitable to navigate and crawl through natural &amp; artificial tubular lumens, applying the minimal necessary pressure to achieve the adequate friction required for gentle, fast, and safe advancement within the human body. To learn more about TipCAT™ visit http://www.microbotmedical.com/technology/tipcat/.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further evaluation of the CardioSert technology, uncertainty in the results of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 and Institutional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732-232-6914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Jeremy Roe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Consulting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jeremy@integracg.net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(925) 262-8305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2019-12-28T22:10:37Z</dcterms:created>
  <dcterms:modified xsi:type="dcterms:W3CDTF">2019-12-28T22:10:37Z</dcterms:modified>
</cp:coreProperties>
</file>