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Gadot Harel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Chairman, 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 (the "Plan"): (a) on February 1, 2024, the options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Harel Gadot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0103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3501</Characters>
  <CharactersWithSpaces>4092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